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9CBB3" w14:textId="77777777" w:rsidR="009B6494" w:rsidRDefault="009B649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6B46E48" w14:textId="77777777" w:rsidR="009656AF" w:rsidRDefault="009656AF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25815F82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</w:t>
      </w:r>
      <w:r w:rsidR="006D68E4">
        <w:rPr>
          <w:rFonts w:cs="Calibri"/>
          <w:b/>
          <w:color w:val="2F5496"/>
          <w:sz w:val="28"/>
          <w:szCs w:val="28"/>
          <w:u w:val="single"/>
        </w:rPr>
        <w:t>B</w:t>
      </w:r>
      <w:r w:rsidRPr="0044752F">
        <w:rPr>
          <w:rFonts w:cs="Calibri"/>
          <w:b/>
          <w:color w:val="2F5496"/>
          <w:sz w:val="28"/>
          <w:szCs w:val="28"/>
          <w:u w:val="single"/>
        </w:rPr>
        <w:t>ERTURAS FINAN</w:t>
      </w:r>
      <w:r w:rsidR="009E1841">
        <w:rPr>
          <w:rFonts w:cs="Calibri"/>
          <w:b/>
          <w:color w:val="2F5496"/>
          <w:sz w:val="28"/>
          <w:szCs w:val="28"/>
          <w:u w:val="single"/>
        </w:rPr>
        <w:t>CI</w:t>
      </w:r>
      <w:r w:rsidRPr="0044752F">
        <w:rPr>
          <w:rFonts w:cs="Calibri"/>
          <w:b/>
          <w:color w:val="2F5496"/>
          <w:sz w:val="28"/>
          <w:szCs w:val="28"/>
          <w:u w:val="single"/>
        </w:rPr>
        <w:t>ER</w:t>
      </w:r>
      <w:r w:rsidR="00614B04">
        <w:rPr>
          <w:rFonts w:cs="Calibri"/>
          <w:b/>
          <w:color w:val="2F5496"/>
          <w:sz w:val="28"/>
          <w:szCs w:val="28"/>
          <w:u w:val="single"/>
        </w:rPr>
        <w:t>A</w:t>
      </w:r>
    </w:p>
    <w:p w14:paraId="4DAE9DFA" w14:textId="3EEF68DF" w:rsidR="00706D1B" w:rsidRDefault="00706D1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196FFD1" w14:textId="18E0AF5F" w:rsidR="00706D1B" w:rsidRDefault="00706D1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EB49D0F" w14:textId="71FA5413" w:rsidR="00706D1B" w:rsidRDefault="00706D1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B785CA8" w14:textId="43876755" w:rsidR="00706D1B" w:rsidRDefault="00706D1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C93FA9A" w14:textId="1401ADCE" w:rsidR="00706D1B" w:rsidRDefault="00706D1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F7572BB" w14:textId="77BF40EE" w:rsidR="00706D1B" w:rsidRDefault="00706D1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59B06A7" w14:textId="7EDDBD75" w:rsidR="00706D1B" w:rsidRDefault="00706D1B" w:rsidP="001045D8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aplica, el organismo operador no realiza Esquemas bursátiles y no cuenta con coberturas financier</w:t>
      </w:r>
      <w:r w:rsidR="000036FD">
        <w:rPr>
          <w:rFonts w:cs="Calibri"/>
          <w:b/>
          <w:sz w:val="28"/>
          <w:szCs w:val="28"/>
        </w:rPr>
        <w:t>as</w:t>
      </w:r>
    </w:p>
    <w:p w14:paraId="619D9A08" w14:textId="762B1525" w:rsidR="00706D1B" w:rsidRDefault="00706D1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DD73063" w14:textId="73684138" w:rsidR="00706D1B" w:rsidRDefault="00706D1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19AF9E8" w14:textId="3171F6CC" w:rsidR="00706D1B" w:rsidRDefault="00706D1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C15CED1" w14:textId="6BAC240B" w:rsidR="00706D1B" w:rsidRDefault="00706D1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5EFA2D2" w14:textId="154630A0" w:rsidR="00706D1B" w:rsidRDefault="00706D1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0C437E7" w14:textId="42A16139" w:rsidR="00706D1B" w:rsidRDefault="00706D1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41BAC69" w14:textId="74B216C7" w:rsidR="00706D1B" w:rsidRDefault="00706D1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4"/>
        <w:gridCol w:w="3846"/>
        <w:gridCol w:w="146"/>
        <w:gridCol w:w="146"/>
      </w:tblGrid>
      <w:tr w:rsidR="00706D1B" w:rsidRPr="00706D1B" w14:paraId="152C7DE5" w14:textId="77777777" w:rsidTr="00706D1B">
        <w:trPr>
          <w:trHeight w:val="269"/>
        </w:trPr>
        <w:tc>
          <w:tcPr>
            <w:tcW w:w="101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BC8EE" w14:textId="76454EFA" w:rsidR="00706D1B" w:rsidRDefault="00706D1B" w:rsidP="00706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06D1B">
              <w:rPr>
                <w:rFonts w:ascii="Arial" w:eastAsia="Times New Roman" w:hAnsi="Arial" w:cs="Arial"/>
                <w:color w:val="000000"/>
                <w:lang w:eastAsia="es-MX"/>
              </w:rPr>
              <w:t>Bajo protesta de decir verdad declaramos que los Estados Financieros y sus notas, son razonablemente correctos y son responsabilidad de</w:t>
            </w:r>
            <w:r w:rsidR="00B3633B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 w:rsidRPr="00706D1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F5092">
              <w:rPr>
                <w:rFonts w:ascii="Arial" w:eastAsia="Times New Roman" w:hAnsi="Arial" w:cs="Arial"/>
                <w:color w:val="000000"/>
                <w:lang w:eastAsia="es-MX"/>
              </w:rPr>
              <w:t>emisor</w:t>
            </w:r>
            <w:r w:rsidR="00B67A64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14:paraId="799646F1" w14:textId="22DEF64E" w:rsidR="00113E2D" w:rsidRPr="00706D1B" w:rsidRDefault="00113E2D" w:rsidP="00706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06D1B" w:rsidRPr="00706D1B" w14:paraId="321DFE61" w14:textId="77777777" w:rsidTr="00706D1B">
        <w:trPr>
          <w:trHeight w:val="269"/>
        </w:trPr>
        <w:tc>
          <w:tcPr>
            <w:tcW w:w="10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674DC" w14:textId="77777777" w:rsidR="00706D1B" w:rsidRPr="00706D1B" w:rsidRDefault="00706D1B" w:rsidP="00706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06D1B" w:rsidRPr="00706D1B" w14:paraId="02EA0B69" w14:textId="77777777" w:rsidTr="00706D1B">
        <w:trPr>
          <w:trHeight w:val="269"/>
        </w:trPr>
        <w:tc>
          <w:tcPr>
            <w:tcW w:w="10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49CA4" w14:textId="77777777" w:rsidR="00706D1B" w:rsidRPr="00706D1B" w:rsidRDefault="00706D1B" w:rsidP="00706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06D1B" w:rsidRPr="00706D1B" w14:paraId="48382DFE" w14:textId="77777777" w:rsidTr="00706D1B">
        <w:trPr>
          <w:trHeight w:val="225"/>
        </w:trPr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467BA" w14:textId="77777777" w:rsidR="00706D1B" w:rsidRPr="00706D1B" w:rsidRDefault="00706D1B" w:rsidP="00706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C2755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DD3C6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4259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6D1B" w:rsidRPr="00706D1B" w14:paraId="3A9AA3F8" w14:textId="77777777" w:rsidTr="005C0DFD">
        <w:trPr>
          <w:trHeight w:val="225"/>
        </w:trPr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94510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B3DD8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068CE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586F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6D1B" w:rsidRPr="00706D1B" w14:paraId="1FAFED92" w14:textId="77777777" w:rsidTr="005C0DFD">
        <w:trPr>
          <w:trHeight w:val="225"/>
        </w:trPr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12E7E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189F7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69BAE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189C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6D1B" w:rsidRPr="00706D1B" w14:paraId="49E6B2BD" w14:textId="77777777" w:rsidTr="005C0DFD">
        <w:trPr>
          <w:trHeight w:val="225"/>
        </w:trPr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9BCCD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CD83E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09F35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A88A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6D1B" w:rsidRPr="00706D1B" w14:paraId="4E76EA37" w14:textId="77777777" w:rsidTr="005C0DFD">
        <w:trPr>
          <w:trHeight w:val="225"/>
        </w:trPr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36333" w14:textId="77777777" w:rsidR="00706D1B" w:rsidRPr="00706D1B" w:rsidRDefault="00706D1B" w:rsidP="00706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15F1C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AAF3C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4026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6D1B" w:rsidRPr="00706D1B" w14:paraId="77A521F4" w14:textId="77777777" w:rsidTr="005C0DFD">
        <w:trPr>
          <w:trHeight w:val="225"/>
        </w:trPr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415EC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9E5B0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D5A70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8228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6D1B" w:rsidRPr="00706D1B" w14:paraId="4FECB7E6" w14:textId="77777777" w:rsidTr="005C0DFD">
        <w:trPr>
          <w:trHeight w:val="225"/>
        </w:trPr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47D49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725DF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4B95F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57CA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6D1B" w:rsidRPr="00706D1B" w14:paraId="7BA21DAC" w14:textId="77777777" w:rsidTr="005C0DFD">
        <w:trPr>
          <w:trHeight w:val="225"/>
        </w:trPr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7D263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F0605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6B06E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31CC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6D1B" w:rsidRPr="00706D1B" w14:paraId="71B8A06E" w14:textId="77777777" w:rsidTr="005C0DFD">
        <w:trPr>
          <w:trHeight w:val="225"/>
        </w:trPr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94307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D1A9E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2E648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2B8E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6D1B" w:rsidRPr="00706D1B" w14:paraId="0A86DD12" w14:textId="77777777" w:rsidTr="005C0DFD">
        <w:trPr>
          <w:trHeight w:val="225"/>
        </w:trPr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F7E7E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47C38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E3F05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7204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6D1B" w:rsidRPr="00706D1B" w14:paraId="1E10D260" w14:textId="77777777" w:rsidTr="00706D1B">
        <w:trPr>
          <w:trHeight w:val="225"/>
        </w:trPr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B84E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6E16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359B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5FA3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6D1B" w:rsidRPr="00706D1B" w14:paraId="4F244E94" w14:textId="77777777" w:rsidTr="00706D1B">
        <w:trPr>
          <w:trHeight w:val="225"/>
        </w:trPr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5E68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71BB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E462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4816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6D1B" w:rsidRPr="00706D1B" w14:paraId="1AE50C44" w14:textId="77777777" w:rsidTr="00706D1B">
        <w:trPr>
          <w:trHeight w:val="225"/>
        </w:trPr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74C2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0D05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4ACB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F648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6D1B" w:rsidRPr="00706D1B" w14:paraId="3CC4268B" w14:textId="77777777" w:rsidTr="00706D1B">
        <w:trPr>
          <w:trHeight w:val="225"/>
        </w:trPr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4A98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8469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65CB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F8AE" w14:textId="77777777" w:rsidR="00706D1B" w:rsidRPr="00706D1B" w:rsidRDefault="00706D1B" w:rsidP="00706D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6F20B9F0" w14:textId="77777777" w:rsidR="00706D1B" w:rsidRPr="00E74967" w:rsidRDefault="00706D1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77EA4" w14:textId="77777777" w:rsidR="000A2230" w:rsidRDefault="000A2230" w:rsidP="00564EB9">
      <w:pPr>
        <w:spacing w:after="0" w:line="240" w:lineRule="auto"/>
      </w:pPr>
      <w:r>
        <w:separator/>
      </w:r>
    </w:p>
  </w:endnote>
  <w:endnote w:type="continuationSeparator" w:id="0">
    <w:p w14:paraId="6FFD88F8" w14:textId="77777777" w:rsidR="000A2230" w:rsidRDefault="000A223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85C18" w14:textId="77777777" w:rsidR="000A2230" w:rsidRDefault="000A2230" w:rsidP="00564EB9">
      <w:pPr>
        <w:spacing w:after="0" w:line="240" w:lineRule="auto"/>
      </w:pPr>
      <w:r>
        <w:separator/>
      </w:r>
    </w:p>
  </w:footnote>
  <w:footnote w:type="continuationSeparator" w:id="0">
    <w:p w14:paraId="1C1699FC" w14:textId="77777777" w:rsidR="000A2230" w:rsidRDefault="000A223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036FD"/>
    <w:rsid w:val="0007677E"/>
    <w:rsid w:val="000A2230"/>
    <w:rsid w:val="000D6423"/>
    <w:rsid w:val="000F2CC7"/>
    <w:rsid w:val="001045D8"/>
    <w:rsid w:val="00113E2D"/>
    <w:rsid w:val="0014336A"/>
    <w:rsid w:val="00160760"/>
    <w:rsid w:val="00250C0A"/>
    <w:rsid w:val="002F4812"/>
    <w:rsid w:val="00351445"/>
    <w:rsid w:val="003F5EBD"/>
    <w:rsid w:val="00427DC1"/>
    <w:rsid w:val="00445B0C"/>
    <w:rsid w:val="00484DDC"/>
    <w:rsid w:val="00564EB9"/>
    <w:rsid w:val="0056592E"/>
    <w:rsid w:val="00590FCE"/>
    <w:rsid w:val="005C0DFD"/>
    <w:rsid w:val="00614B04"/>
    <w:rsid w:val="00617BB9"/>
    <w:rsid w:val="006D68E4"/>
    <w:rsid w:val="00706D1B"/>
    <w:rsid w:val="00761794"/>
    <w:rsid w:val="00775E0C"/>
    <w:rsid w:val="007A6EDC"/>
    <w:rsid w:val="007C6E57"/>
    <w:rsid w:val="00847804"/>
    <w:rsid w:val="0085071F"/>
    <w:rsid w:val="008D0F1E"/>
    <w:rsid w:val="009651C6"/>
    <w:rsid w:val="009656AF"/>
    <w:rsid w:val="0098139B"/>
    <w:rsid w:val="009B6494"/>
    <w:rsid w:val="009D6725"/>
    <w:rsid w:val="009E1841"/>
    <w:rsid w:val="00A86DC4"/>
    <w:rsid w:val="00AB0240"/>
    <w:rsid w:val="00B245E2"/>
    <w:rsid w:val="00B3633B"/>
    <w:rsid w:val="00B67A64"/>
    <w:rsid w:val="00B9183E"/>
    <w:rsid w:val="00BF5092"/>
    <w:rsid w:val="00C16706"/>
    <w:rsid w:val="00D50F96"/>
    <w:rsid w:val="00DB1F69"/>
    <w:rsid w:val="00E5357A"/>
    <w:rsid w:val="00E81820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Direccion de Administracion  Finanzas</cp:lastModifiedBy>
  <cp:revision>24</cp:revision>
  <dcterms:created xsi:type="dcterms:W3CDTF">2021-04-14T14:32:00Z</dcterms:created>
  <dcterms:modified xsi:type="dcterms:W3CDTF">2025-02-10T19:02:00Z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